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2453" w:rsidRPr="0056056A" w:rsidRDefault="0056056A">
      <w:pPr>
        <w:pStyle w:val="BodyText"/>
        <w:ind w:left="2729"/>
        <w:rPr>
          <w:rFonts w:asciiTheme="minorBidi" w:hAnsiTheme="minorBidi" w:cstheme="minorBidi"/>
          <w:sz w:val="20"/>
          <w:u w:val="none"/>
        </w:rPr>
      </w:pPr>
      <w:r>
        <w:rPr>
          <w:rFonts w:asciiTheme="minorBidi" w:hAnsiTheme="minorBidi" w:cstheme="minorBidi"/>
          <w:noProof/>
          <w:sz w:val="20"/>
          <w:u w:val="none"/>
          <w:lang w:eastAsia="zh-TW"/>
        </w:rPr>
        <w:drawing>
          <wp:inline distT="0" distB="0" distL="0" distR="0" wp14:anchorId="4086709F" wp14:editId="009B61BA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22453" w:rsidRPr="0056056A" w:rsidRDefault="0056056A" w:rsidP="00DA6A3F">
      <w:pPr>
        <w:spacing w:before="34" w:line="259" w:lineRule="auto"/>
        <w:ind w:left="2987" w:right="2966" w:firstLine="472"/>
        <w:jc w:val="center"/>
        <w:rPr>
          <w:rFonts w:asciiTheme="minorBidi" w:hAnsiTheme="minorBidi" w:cstheme="minorBidi"/>
          <w:b/>
          <w:sz w:val="36"/>
        </w:rPr>
      </w:pPr>
      <w:r>
        <w:rPr>
          <w:rFonts w:asciiTheme="minorBidi" w:hAnsiTheme="minorBidi" w:cstheme="minorBidi"/>
          <w:b/>
          <w:bCs/>
          <w:sz w:val="36"/>
          <w:szCs w:val="36"/>
        </w:rPr>
        <w:t>د والدین اجازه نګلیري (</w:t>
      </w:r>
      <w:r>
        <w:rPr>
          <w:rFonts w:asciiTheme="minorBidi" w:hAnsiTheme="minorBidi" w:cstheme="minorBidi"/>
          <w:b/>
          <w:sz w:val="36"/>
          <w:rtl w:val="0"/>
        </w:rPr>
        <w:t>Naglieri</w:t>
      </w:r>
      <w:r>
        <w:rPr>
          <w:rFonts w:asciiTheme="minorBidi" w:hAnsiTheme="minorBidi" w:cstheme="minorBidi"/>
          <w:b/>
          <w:bCs/>
          <w:sz w:val="36"/>
          <w:szCs w:val="36"/>
        </w:rPr>
        <w:t>) غیرشفاهي ازموینه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b/>
          <w:sz w:val="36"/>
          <w:u w:val="none"/>
        </w:rPr>
      </w:pPr>
    </w:p>
    <w:p w:rsidR="00022453" w:rsidRPr="0056056A" w:rsidRDefault="00022453">
      <w:pPr>
        <w:pStyle w:val="BodyText"/>
        <w:spacing w:before="5"/>
        <w:rPr>
          <w:rFonts w:asciiTheme="minorBidi" w:hAnsiTheme="minorBidi" w:cstheme="minorBidi"/>
          <w:b/>
          <w:sz w:val="41"/>
          <w:u w:val="none"/>
        </w:rPr>
      </w:pPr>
    </w:p>
    <w:p w:rsidR="00022453" w:rsidRPr="0056056A" w:rsidRDefault="0056056A" w:rsidP="007718E7">
      <w:pPr>
        <w:pStyle w:val="BodyText"/>
        <w:tabs>
          <w:tab w:val="left" w:pos="4214"/>
          <w:tab w:val="left" w:pos="7840"/>
        </w:tabs>
        <w:spacing w:line="259" w:lineRule="auto"/>
        <w:ind w:left="140" w:right="140"/>
        <w:jc w:val="both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</w:rPr>
        <w:t>زه د (نوم)</w:t>
      </w:r>
      <w:r>
        <w:rPr>
          <w:rFonts w:asciiTheme="minorBidi" w:hAnsiTheme="minorBidi" w:cstheme="minorBidi"/>
        </w:rPr>
        <w:t xml:space="preserve"> </w:t>
      </w:r>
      <w:r w:rsidR="007718E7">
        <w:tab/>
      </w:r>
      <w:bookmarkStart w:id="0" w:name="_GoBack"/>
      <w:bookmarkEnd w:id="0"/>
      <w:r>
        <w:rPr>
          <w:rFonts w:asciiTheme="minorBidi" w:hAnsiTheme="minorBidi" w:cstheme="minorBidi"/>
          <w:u w:val="none"/>
        </w:rPr>
        <w:t>والد/سرپرست یم او د (نوم)</w:t>
      </w:r>
      <w:r>
        <w:tab/>
      </w:r>
      <w:r>
        <w:rPr>
          <w:rFonts w:asciiTheme="minorBidi" w:hAnsiTheme="minorBidi" w:cstheme="minorBidi"/>
          <w:u w:val="none"/>
        </w:rPr>
        <w:t xml:space="preserve">لپاره اجازه ورکوم چې زموږ د ښوونځي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(ځیرک او مستعد) پروګرام کې د ممکن ځای په ځای کیدو لپاره ورنه ازموینه واخیستل شي. زه پوهیږم چې زما ماشوم به د </w:t>
      </w:r>
      <w:r>
        <w:rPr>
          <w:rFonts w:asciiTheme="minorBidi" w:hAnsiTheme="minorBidi" w:cstheme="minorBidi"/>
          <w:u w:val="none"/>
          <w:rtl w:val="0"/>
        </w:rPr>
        <w:t>NNAT</w:t>
      </w:r>
      <w:r>
        <w:rPr>
          <w:rFonts w:asciiTheme="minorBidi" w:hAnsiTheme="minorBidi" w:cstheme="minorBidi"/>
          <w:u w:val="none"/>
        </w:rPr>
        <w:t xml:space="preserve"> (نګلیري غیرشفاهي ازموینه) ورکوي چې پدې کې د پوهې یا درک وړتیاوې ارزول کیږي. زه پدې هم پوهیږم چې په </w:t>
      </w:r>
      <w:r>
        <w:rPr>
          <w:rFonts w:asciiTheme="minorBidi" w:hAnsiTheme="minorBidi" w:cstheme="minorBidi"/>
          <w:u w:val="none"/>
          <w:rtl w:val="0"/>
        </w:rPr>
        <w:t>GATE</w:t>
      </w:r>
      <w:r w:rsidR="00DA6A3F">
        <w:rPr>
          <w:rFonts w:asciiTheme="minorBidi" w:hAnsiTheme="minorBidi" w:cstheme="minorBidi" w:hint="cs"/>
          <w:u w:val="none"/>
          <w:lang w:bidi="fa-IR"/>
        </w:rPr>
        <w:t xml:space="preserve"> </w:t>
      </w:r>
      <w:r>
        <w:rPr>
          <w:rFonts w:asciiTheme="minorBidi" w:hAnsiTheme="minorBidi" w:cstheme="minorBidi"/>
          <w:u w:val="none"/>
        </w:rPr>
        <w:t>کې ځای ورکولو لپاره زما د ماشوم مستعد او په شرایطو برابرۍ تشخیص لپاره نورې لارې چارې هم شتون لري.</w:t>
      </w:r>
    </w:p>
    <w:p w:rsidR="00022453" w:rsidRPr="0056056A" w:rsidRDefault="00022453">
      <w:pPr>
        <w:pStyle w:val="BodyText"/>
        <w:spacing w:before="6"/>
        <w:rPr>
          <w:rFonts w:asciiTheme="minorBidi" w:hAnsiTheme="minorBidi" w:cstheme="minorBidi"/>
          <w:sz w:val="29"/>
          <w:u w:val="none"/>
        </w:rPr>
      </w:pPr>
    </w:p>
    <w:p w:rsidR="00022453" w:rsidRPr="0056056A" w:rsidRDefault="0056056A">
      <w:pPr>
        <w:pStyle w:val="BodyText"/>
        <w:spacing w:line="256" w:lineRule="auto"/>
        <w:ind w:left="140" w:right="142"/>
        <w:jc w:val="both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</w:rPr>
        <w:t xml:space="preserve">د </w:t>
      </w:r>
      <w:r>
        <w:rPr>
          <w:rFonts w:asciiTheme="minorBidi" w:hAnsiTheme="minorBidi" w:cstheme="minorBidi"/>
          <w:u w:val="none"/>
          <w:rtl w:val="0"/>
        </w:rPr>
        <w:t>NNAT</w:t>
      </w:r>
      <w:r>
        <w:rPr>
          <w:rFonts w:asciiTheme="minorBidi" w:hAnsiTheme="minorBidi" w:cstheme="minorBidi"/>
          <w:u w:val="none"/>
        </w:rPr>
        <w:t xml:space="preserve"> ازموینې لپاره سپارښتنه په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کې په اتومات ډول د ځای موندنې تضمین نه کوي. والدین/سرپرستان به د ښوونځي د </w:t>
      </w:r>
      <w:r>
        <w:rPr>
          <w:rFonts w:asciiTheme="minorBidi" w:hAnsiTheme="minorBidi" w:cstheme="minorBidi"/>
          <w:u w:val="none"/>
          <w:rtl w:val="0"/>
        </w:rPr>
        <w:t>GATE</w:t>
      </w:r>
      <w:r>
        <w:rPr>
          <w:rFonts w:asciiTheme="minorBidi" w:hAnsiTheme="minorBidi" w:cstheme="minorBidi"/>
          <w:u w:val="none"/>
        </w:rPr>
        <w:t xml:space="preserve"> ارتباط سایټ نه د ازموینې د نمرو راپورونه لاسته راوړي.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u w:val="none"/>
        </w:rPr>
      </w:pPr>
    </w:p>
    <w:p w:rsidR="00022453" w:rsidRPr="0056056A" w:rsidRDefault="00022453">
      <w:pPr>
        <w:pStyle w:val="BodyText"/>
        <w:spacing w:before="8"/>
        <w:rPr>
          <w:rFonts w:asciiTheme="minorBidi" w:hAnsiTheme="minorBidi" w:cstheme="minorBidi"/>
          <w:sz w:val="33"/>
          <w:u w:val="none"/>
        </w:rPr>
      </w:pPr>
    </w:p>
    <w:p w:rsidR="00022453" w:rsidRPr="0056056A" w:rsidRDefault="0056056A">
      <w:pPr>
        <w:tabs>
          <w:tab w:val="left" w:pos="6808"/>
        </w:tabs>
        <w:ind w:left="140"/>
        <w:jc w:val="both"/>
        <w:rPr>
          <w:rFonts w:asciiTheme="minorBidi" w:hAnsiTheme="minorBidi" w:cstheme="minorBidi"/>
          <w:sz w:val="24"/>
        </w:rPr>
      </w:pPr>
      <w:r>
        <w:rPr>
          <w:rFonts w:asciiTheme="minorBidi" w:hAnsiTheme="minorBidi" w:cstheme="minorBidi"/>
          <w:b/>
          <w:bCs/>
          <w:sz w:val="24"/>
          <w:szCs w:val="24"/>
        </w:rPr>
        <w:t>د ازموینې ورځ او وخت:</w:t>
      </w:r>
      <w:r>
        <w:rPr>
          <w:rFonts w:asciiTheme="minorBidi" w:hAnsiTheme="minorBidi" w:cstheme="minorBidi"/>
          <w:sz w:val="24"/>
          <w:szCs w:val="24"/>
        </w:rPr>
        <w:t xml:space="preserve"> </w:t>
      </w:r>
      <w:r w:rsidRPr="00DA6A3F">
        <w:rPr>
          <w:u w:val="single"/>
        </w:rPr>
        <w:tab/>
      </w:r>
    </w:p>
    <w:p w:rsidR="00022453" w:rsidRPr="0056056A" w:rsidRDefault="00022453">
      <w:pPr>
        <w:pStyle w:val="BodyText"/>
        <w:spacing w:before="6"/>
        <w:rPr>
          <w:rFonts w:asciiTheme="minorBidi" w:hAnsiTheme="minorBidi" w:cstheme="minorBidi"/>
          <w:sz w:val="23"/>
          <w:u w:val="none"/>
        </w:rPr>
      </w:pPr>
    </w:p>
    <w:p w:rsidR="00022453" w:rsidRPr="0056056A" w:rsidRDefault="0056056A">
      <w:pPr>
        <w:tabs>
          <w:tab w:val="left" w:pos="6754"/>
        </w:tabs>
        <w:spacing w:before="52"/>
        <w:ind w:left="140"/>
        <w:rPr>
          <w:rFonts w:asciiTheme="minorBidi" w:hAnsiTheme="minorBidi" w:cstheme="minorBidi"/>
          <w:sz w:val="24"/>
        </w:rPr>
      </w:pPr>
      <w:r>
        <w:rPr>
          <w:rFonts w:asciiTheme="minorBidi" w:hAnsiTheme="minorBidi" w:cstheme="minorBidi"/>
          <w:b/>
          <w:bCs/>
          <w:sz w:val="24"/>
          <w:szCs w:val="24"/>
        </w:rPr>
        <w:t>خونه:</w:t>
      </w:r>
      <w:r>
        <w:rPr>
          <w:rFonts w:asciiTheme="minorBidi" w:hAnsiTheme="minorBidi" w:cstheme="minorBidi"/>
          <w:sz w:val="24"/>
          <w:szCs w:val="24"/>
          <w:u w:val="single"/>
        </w:rPr>
        <w:t xml:space="preserve"> </w:t>
      </w:r>
      <w:r w:rsidRPr="00DA6A3F">
        <w:rPr>
          <w:u w:val="single"/>
        </w:rPr>
        <w:tab/>
      </w: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022453">
      <w:pPr>
        <w:pStyle w:val="BodyText"/>
        <w:spacing w:before="5"/>
        <w:rPr>
          <w:rFonts w:asciiTheme="minorBidi" w:hAnsiTheme="minorBidi" w:cstheme="minorBidi"/>
          <w:sz w:val="29"/>
          <w:u w:val="none"/>
        </w:rPr>
      </w:pPr>
    </w:p>
    <w:p w:rsidR="00022453" w:rsidRPr="0056056A" w:rsidRDefault="0056056A">
      <w:pPr>
        <w:tabs>
          <w:tab w:val="left" w:pos="1509"/>
        </w:tabs>
        <w:spacing w:before="52"/>
        <w:ind w:left="860"/>
        <w:rPr>
          <w:rFonts w:asciiTheme="minorBidi" w:hAnsiTheme="minorBidi" w:cstheme="minorBidi"/>
          <w:i/>
          <w:sz w:val="24"/>
        </w:rPr>
      </w:pPr>
      <w:r w:rsidRPr="00DA6A3F">
        <w:rPr>
          <w:rFonts w:asciiTheme="minorBidi" w:hAnsiTheme="minorBidi" w:cstheme="minorBidi"/>
          <w:i/>
          <w:iCs/>
          <w:sz w:val="24"/>
          <w:szCs w:val="24"/>
          <w:u w:val="single"/>
        </w:rPr>
        <w:t xml:space="preserve"> </w:t>
      </w:r>
      <w:r w:rsidRPr="00DA6A3F">
        <w:rPr>
          <w:u w:val="single"/>
        </w:rPr>
        <w:tab/>
      </w:r>
      <w:r>
        <w:rPr>
          <w:rFonts w:asciiTheme="minorBidi" w:hAnsiTheme="minorBidi" w:cstheme="minorBidi"/>
          <w:i/>
          <w:iCs/>
          <w:sz w:val="24"/>
          <w:szCs w:val="24"/>
        </w:rPr>
        <w:t>زه غواړم چې زما ماشوم ازموینه کې برخه واخلي.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i/>
          <w:sz w:val="20"/>
          <w:u w:val="none"/>
        </w:rPr>
      </w:pPr>
    </w:p>
    <w:p w:rsidR="00022453" w:rsidRPr="0056056A" w:rsidRDefault="007718E7">
      <w:pPr>
        <w:pStyle w:val="BodyText"/>
        <w:spacing w:before="7"/>
        <w:rPr>
          <w:rFonts w:asciiTheme="minorBidi" w:hAnsiTheme="minorBidi" w:cstheme="minorBidi"/>
          <w:i/>
          <w:sz w:val="22"/>
          <w:u w:val="none"/>
        </w:rPr>
      </w:pPr>
      <w:r>
        <w:rPr>
          <w:rFonts w:asciiTheme="minorBidi" w:hAnsiTheme="minorBidi" w:cstheme="minorBidi"/>
        </w:rPr>
        <w:pict>
          <v:line id="_x0000_s1027" style="position:absolute;left:0;text-align:left;z-index:251657216;mso-wrap-distance-left:0;mso-wrap-distance-right:0;mso-position-horizontal-relative:page" from="70.6pt,16pt" to="541.55pt,16pt" strokeweight=".16936mm">
            <w10:wrap type="topAndBottom" anchorx="page"/>
          </v:line>
        </w:pict>
      </w:r>
    </w:p>
    <w:p w:rsidR="00022453" w:rsidRPr="0056056A" w:rsidRDefault="0056056A">
      <w:pPr>
        <w:pStyle w:val="BodyText"/>
        <w:tabs>
          <w:tab w:val="left" w:pos="8781"/>
        </w:tabs>
        <w:ind w:left="140"/>
        <w:rPr>
          <w:rFonts w:asciiTheme="minorBidi" w:hAnsiTheme="minorBidi" w:cstheme="minorBidi"/>
          <w:u w:val="none"/>
        </w:rPr>
      </w:pPr>
      <w:r>
        <w:rPr>
          <w:rFonts w:asciiTheme="minorBidi" w:hAnsiTheme="minorBidi" w:cstheme="minorBidi"/>
          <w:u w:val="none"/>
        </w:rPr>
        <w:t>د والدین/سرپرست چاپي نوم</w:t>
      </w:r>
      <w:r w:rsidRPr="00DA6A3F">
        <w:rPr>
          <w:u w:val="none"/>
        </w:rPr>
        <w:tab/>
      </w:r>
      <w:r>
        <w:rPr>
          <w:rFonts w:asciiTheme="minorBidi" w:hAnsiTheme="minorBidi" w:cstheme="minorBidi"/>
          <w:u w:val="none"/>
        </w:rPr>
        <w:t>نیټه</w:t>
      </w: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022453">
      <w:pPr>
        <w:pStyle w:val="BodyText"/>
        <w:rPr>
          <w:rFonts w:asciiTheme="minorBidi" w:hAnsiTheme="minorBidi" w:cstheme="minorBidi"/>
          <w:sz w:val="20"/>
          <w:u w:val="none"/>
        </w:rPr>
      </w:pPr>
    </w:p>
    <w:p w:rsidR="00022453" w:rsidRPr="0056056A" w:rsidRDefault="007718E7" w:rsidP="00DA6A3F">
      <w:pPr>
        <w:pStyle w:val="BodyText"/>
        <w:tabs>
          <w:tab w:val="right" w:pos="8920"/>
        </w:tabs>
        <w:spacing w:before="8"/>
        <w:rPr>
          <w:rFonts w:asciiTheme="minorBidi" w:hAnsiTheme="minorBidi" w:cstheme="minorBidi"/>
          <w:sz w:val="22"/>
          <w:u w:val="none"/>
        </w:rPr>
      </w:pPr>
      <w:r>
        <w:rPr>
          <w:rFonts w:asciiTheme="minorBidi" w:hAnsiTheme="minorBidi" w:cstheme="minorBidi"/>
        </w:rPr>
        <w:pict>
          <v:line id="_x0000_s1026" style="position:absolute;left:0;text-align:left;z-index:251658240;mso-wrap-distance-left:0;mso-wrap-distance-right:0;mso-position-horizontal-relative:page" from="70.6pt,8.75pt" to="541.55pt,8.75pt" strokeweight=".48pt">
            <w10:wrap type="topAndBottom" anchorx="page"/>
          </v:line>
        </w:pict>
      </w:r>
      <w:r w:rsidR="0056056A">
        <w:rPr>
          <w:rFonts w:asciiTheme="minorBidi" w:hAnsiTheme="minorBidi" w:cstheme="minorBidi"/>
          <w:u w:val="none"/>
        </w:rPr>
        <w:t>د والدین/سرپرست لاسلیک</w:t>
      </w:r>
      <w:r w:rsidR="0056056A" w:rsidRPr="00DA6A3F">
        <w:rPr>
          <w:u w:val="none"/>
        </w:rPr>
        <w:tab/>
      </w:r>
      <w:r w:rsidR="0056056A">
        <w:rPr>
          <w:rFonts w:asciiTheme="minorBidi" w:hAnsiTheme="minorBidi" w:cstheme="minorBidi"/>
          <w:u w:val="none"/>
        </w:rPr>
        <w:t>نیټه</w:t>
      </w:r>
    </w:p>
    <w:sectPr w:rsidR="00022453" w:rsidRPr="0056056A"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22453"/>
    <w:rsid w:val="00022453"/>
    <w:rsid w:val="003B6D37"/>
    <w:rsid w:val="0056056A"/>
    <w:rsid w:val="007718E7"/>
    <w:rsid w:val="00DA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ar-SA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pPr>
      <w:bidi/>
    </w:pPr>
    <w:rPr>
      <w:rFonts w:ascii="Calibri" w:eastAsia="Calibri" w:hAnsi="Calibri" w:cs="Calibri"/>
      <w:rtl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56056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56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115</Words>
  <Characters>657</Characters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2020-01-22T09:15:00Z</dcterms:created>
  <dcterms:modified xsi:type="dcterms:W3CDTF">2020-01-24T11:42:00Z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